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2FF07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5EE9CF1" w14:textId="66F90914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7ADE33FB" wp14:editId="397D1DB8">
            <wp:extent cx="3222625" cy="2190750"/>
            <wp:effectExtent l="0" t="0" r="0" b="0"/>
            <wp:docPr id="12" name="Imagen 11" descr="https://scontent.fgdl5-1.fna.fbcdn.net/v/t1.15752-0/p280x280/43639038_714070682300907_2215644890656669696_n.jpg?_nc_cat=107&amp;_nc_ht=scontent.fgdl5-1.fna&amp;oh=57f78d52a15095555cf58bc2083fa923&amp;oe=5C4CCF2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https://scontent.fgdl5-1.fna.fbcdn.net/v/t1.15752-0/p280x280/43639038_714070682300907_2215644890656669696_n.jpg?_nc_cat=107&amp;_nc_ht=scontent.fgdl5-1.fna&amp;oh=57f78d52a15095555cf58bc2083fa923&amp;oe=5C4CCF2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78485" w14:textId="40947917" w:rsidR="00767C83" w:rsidRPr="00767C83" w:rsidRDefault="00767C83" w:rsidP="00564EB9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  <w:u w:val="single"/>
        </w:rPr>
      </w:pPr>
      <w:r w:rsidRPr="00767C83">
        <w:rPr>
          <w:rFonts w:cs="Calibri"/>
          <w:b/>
          <w:color w:val="000000" w:themeColor="text1"/>
          <w:sz w:val="28"/>
          <w:szCs w:val="28"/>
          <w:u w:val="single"/>
        </w:rPr>
        <w:t>SISTEMA PARA EL DESARROLLO INTEGRAL DE LA FAMILIA DEL MUNICIPIO DE COMONFORT, GTO.</w:t>
      </w:r>
    </w:p>
    <w:p w14:paraId="7FBE3F6F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AF63343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173BA48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2D542EB" w14:textId="77777777" w:rsidR="00767C83" w:rsidRDefault="00767C83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3A75012C" w14:textId="77777777" w:rsidR="00767C83" w:rsidRDefault="00767C83" w:rsidP="00564EB9">
      <w:pPr>
        <w:spacing w:after="0" w:line="240" w:lineRule="auto"/>
        <w:jc w:val="both"/>
        <w:rPr>
          <w:rFonts w:cs="Calibri"/>
        </w:rPr>
      </w:pPr>
    </w:p>
    <w:p w14:paraId="35BAB99F" w14:textId="530DDD76" w:rsidR="00767C83" w:rsidRDefault="00DC18B3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Sin infor</w:t>
      </w:r>
      <w:r w:rsidR="00882266">
        <w:rPr>
          <w:rFonts w:cs="Calibri"/>
        </w:rPr>
        <w:t>mación que revelar para este 2do</w:t>
      </w:r>
      <w:r>
        <w:rPr>
          <w:rFonts w:cs="Calibri"/>
        </w:rPr>
        <w:t xml:space="preserve"> trimestre del ejercicio fiscal 2020.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3DAD1" w14:textId="77777777" w:rsidR="00F34767" w:rsidRDefault="00F34767" w:rsidP="00564EB9">
      <w:pPr>
        <w:spacing w:after="0" w:line="240" w:lineRule="auto"/>
      </w:pPr>
      <w:r>
        <w:separator/>
      </w:r>
    </w:p>
  </w:endnote>
  <w:endnote w:type="continuationSeparator" w:id="0">
    <w:p w14:paraId="48E28D21" w14:textId="77777777" w:rsidR="00F34767" w:rsidRDefault="00F3476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5BECB" w14:textId="77777777" w:rsidR="00F34767" w:rsidRDefault="00F34767" w:rsidP="00564EB9">
      <w:pPr>
        <w:spacing w:after="0" w:line="240" w:lineRule="auto"/>
      </w:pPr>
      <w:r>
        <w:separator/>
      </w:r>
    </w:p>
  </w:footnote>
  <w:footnote w:type="continuationSeparator" w:id="0">
    <w:p w14:paraId="40904DD7" w14:textId="77777777" w:rsidR="00F34767" w:rsidRDefault="00F3476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677442"/>
    <w:rsid w:val="00767C83"/>
    <w:rsid w:val="00882266"/>
    <w:rsid w:val="0098139B"/>
    <w:rsid w:val="00B245E2"/>
    <w:rsid w:val="00DC18B3"/>
    <w:rsid w:val="00E5357A"/>
    <w:rsid w:val="00F3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Raul P</cp:lastModifiedBy>
  <cp:revision>3</cp:revision>
  <dcterms:created xsi:type="dcterms:W3CDTF">2020-04-22T04:50:00Z</dcterms:created>
  <dcterms:modified xsi:type="dcterms:W3CDTF">2020-07-22T21:45:00Z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